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4E9D" w14:textId="77777777" w:rsidR="007C1034" w:rsidRPr="00974142" w:rsidRDefault="007C1034" w:rsidP="007C1034">
      <w:pPr>
        <w:pStyle w:val="Default"/>
      </w:pPr>
    </w:p>
    <w:p w14:paraId="5A7DB719" w14:textId="760A8EED" w:rsidR="007C1034" w:rsidRPr="00974142" w:rsidRDefault="00373B80" w:rsidP="007C1034">
      <w:pPr>
        <w:pStyle w:val="Default"/>
        <w:jc w:val="center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ПАСПОРТ УСЛУГИ (ПРОЦЕССА) </w:t>
      </w:r>
      <w:r w:rsidR="00C517C0" w:rsidRPr="002E4A87">
        <w:rPr>
          <w:b/>
          <w:bCs/>
          <w:sz w:val="20"/>
          <w:szCs w:val="18"/>
        </w:rPr>
        <w:t>ООО «</w:t>
      </w:r>
      <w:r w:rsidR="00C517C0">
        <w:rPr>
          <w:b/>
          <w:bCs/>
          <w:sz w:val="20"/>
          <w:szCs w:val="18"/>
        </w:rPr>
        <w:t>КЭС Оренбуржья</w:t>
      </w:r>
      <w:r w:rsidR="00C517C0" w:rsidRPr="002E4A87">
        <w:rPr>
          <w:b/>
          <w:bCs/>
          <w:sz w:val="20"/>
          <w:szCs w:val="18"/>
        </w:rPr>
        <w:t>»</w:t>
      </w:r>
    </w:p>
    <w:p w14:paraId="23E620A9" w14:textId="77777777" w:rsidR="007C1034" w:rsidRPr="00974142" w:rsidRDefault="007C1034" w:rsidP="007C1034">
      <w:pPr>
        <w:pStyle w:val="Default"/>
        <w:jc w:val="center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14:paraId="4E7FC06C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КРУГ ЗАЯВИТЕЛЕЙ: </w:t>
      </w:r>
      <w:r w:rsidRPr="00974142">
        <w:rPr>
          <w:sz w:val="18"/>
          <w:szCs w:val="18"/>
        </w:rPr>
        <w:t xml:space="preserve">Юридические и физические лица, индивидуальные предприниматели </w:t>
      </w:r>
    </w:p>
    <w:p w14:paraId="1605BE96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974142">
        <w:rPr>
          <w:sz w:val="18"/>
          <w:szCs w:val="18"/>
        </w:rPr>
        <w:t xml:space="preserve">Плата не взымается. </w:t>
      </w:r>
    </w:p>
    <w:p w14:paraId="756D41AD" w14:textId="7C6BBDD5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УСЛОВИЯ ОКАЗАНИЯ УСЛУГИ (ПРОЦЕССА): </w:t>
      </w:r>
      <w:r w:rsidRPr="00974142">
        <w:rPr>
          <w:sz w:val="18"/>
          <w:szCs w:val="18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</w:t>
      </w:r>
      <w:r w:rsidR="00373B80" w:rsidRPr="00974142">
        <w:rPr>
          <w:sz w:val="18"/>
          <w:szCs w:val="18"/>
        </w:rPr>
        <w:t xml:space="preserve">и потребителя, заключенный с </w:t>
      </w:r>
      <w:r w:rsidR="00C517C0" w:rsidRPr="00C517C0">
        <w:rPr>
          <w:sz w:val="20"/>
          <w:szCs w:val="18"/>
        </w:rPr>
        <w:t>ООО «КЭС Оренбуржья»</w:t>
      </w:r>
      <w:r w:rsidRPr="00C517C0">
        <w:rPr>
          <w:sz w:val="18"/>
          <w:szCs w:val="18"/>
        </w:rPr>
        <w:t xml:space="preserve"> </w:t>
      </w:r>
      <w:r w:rsidRPr="00974142">
        <w:rPr>
          <w:sz w:val="18"/>
          <w:szCs w:val="18"/>
        </w:rPr>
        <w:t xml:space="preserve">договор об оказании услуг по передаче электрической энергии или договор энергоснабжения с гарантирующим поставщиком (энергосбытовой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 </w:t>
      </w:r>
    </w:p>
    <w:p w14:paraId="7B7D8B18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ОБЩИЙ СРОК ОКАЗАНИЯ УСЛУГИ (ПРОЦЕССА): не более 60 дней </w:t>
      </w:r>
      <w:r w:rsidRPr="00974142">
        <w:rPr>
          <w:sz w:val="18"/>
          <w:szCs w:val="18"/>
        </w:rPr>
        <w:t xml:space="preserve">при условии направления потребителю промежуточного ответа в течение </w:t>
      </w:r>
      <w:r w:rsidRPr="00974142">
        <w:rPr>
          <w:b/>
          <w:bCs/>
          <w:sz w:val="18"/>
          <w:szCs w:val="18"/>
        </w:rPr>
        <w:t xml:space="preserve">30 рабочих дней </w:t>
      </w:r>
      <w:r w:rsidRPr="00974142">
        <w:rPr>
          <w:sz w:val="18"/>
          <w:szCs w:val="18"/>
        </w:rPr>
        <w:t xml:space="preserve">с указанием соответствующих причин </w:t>
      </w:r>
    </w:p>
    <w:p w14:paraId="1A4E24A9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РЕЗУЛЬТАТ ОКАЗАНИЯ УСЛУГИ (ПРОЦЕССА): </w:t>
      </w:r>
      <w:r w:rsidRPr="00974142">
        <w:rPr>
          <w:sz w:val="18"/>
          <w:szCs w:val="18"/>
        </w:rPr>
        <w:t xml:space="preserve">проверка соответствия качества электроэнергии в точках присоединения </w:t>
      </w:r>
    </w:p>
    <w:p w14:paraId="42E1347F" w14:textId="77777777" w:rsidR="005943AB" w:rsidRPr="00974142" w:rsidRDefault="007C1034" w:rsidP="005943AB">
      <w:pPr>
        <w:rPr>
          <w:rFonts w:ascii="Times New Roman" w:hAnsi="Times New Roman" w:cs="Times New Roman"/>
          <w:sz w:val="18"/>
          <w:szCs w:val="18"/>
        </w:rPr>
      </w:pPr>
      <w:r w:rsidRPr="00974142">
        <w:rPr>
          <w:rFonts w:ascii="Times New Roman" w:hAnsi="Times New Roman" w:cs="Times New Roman"/>
          <w:sz w:val="18"/>
          <w:szCs w:val="18"/>
        </w:rPr>
        <w:t xml:space="preserve"> составление протокола испытания качества электрической энергии.</w:t>
      </w:r>
    </w:p>
    <w:p w14:paraId="54A7C274" w14:textId="77777777" w:rsidR="007C1034" w:rsidRPr="00974142" w:rsidRDefault="007C1034" w:rsidP="007C103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142">
        <w:rPr>
          <w:rFonts w:ascii="Times New Roman" w:hAnsi="Times New Roman" w:cs="Times New Roman"/>
        </w:rPr>
        <w:t xml:space="preserve"> </w:t>
      </w:r>
      <w:r w:rsidRPr="00974142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598"/>
        <w:gridCol w:w="2427"/>
        <w:gridCol w:w="2427"/>
        <w:gridCol w:w="2427"/>
      </w:tblGrid>
      <w:tr w:rsidR="007C1034" w:rsidRPr="00974142" w14:paraId="4FF93467" w14:textId="77777777" w:rsidTr="00373B80">
        <w:tc>
          <w:tcPr>
            <w:tcW w:w="704" w:type="dxa"/>
          </w:tcPr>
          <w:p w14:paraId="42DBBF92" w14:textId="77777777" w:rsidR="007C1034" w:rsidRPr="00974142" w:rsidRDefault="007C1034" w:rsidP="007C1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14:paraId="03511F4E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598" w:type="dxa"/>
          </w:tcPr>
          <w:p w14:paraId="5A2AAFF4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этапа</w:t>
            </w:r>
          </w:p>
          <w:p w14:paraId="32ACFB76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427" w:type="dxa"/>
          </w:tcPr>
          <w:p w14:paraId="3137A3DA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3E95AEB3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0F5BCDF7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7C1034" w:rsidRPr="00974142" w14:paraId="7CCC7B11" w14:textId="77777777" w:rsidTr="00373B80">
        <w:tc>
          <w:tcPr>
            <w:tcW w:w="704" w:type="dxa"/>
          </w:tcPr>
          <w:p w14:paraId="265C2BAF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3904B15D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3598" w:type="dxa"/>
          </w:tcPr>
          <w:p w14:paraId="04151FFF" w14:textId="7D4EAB04" w:rsidR="007C1034" w:rsidRPr="00974142" w:rsidRDefault="00373B80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к сетям </w:t>
            </w:r>
            <w:r w:rsidR="00C517C0" w:rsidRPr="00C517C0">
              <w:rPr>
                <w:rFonts w:ascii="Times New Roman" w:hAnsi="Times New Roman" w:cs="Times New Roman"/>
                <w:sz w:val="16"/>
                <w:szCs w:val="16"/>
              </w:rPr>
              <w:t>ООО «КЭС Оренбуржья»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установленном порядке энергопринимающих устройств заявителя</w:t>
            </w:r>
          </w:p>
          <w:p w14:paraId="397919A2" w14:textId="1A97322A" w:rsidR="00373B80" w:rsidRPr="00974142" w:rsidRDefault="00373B80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Направление потребителей заявления с указанием реквизитов Заявителя,</w:t>
            </w:r>
            <w:r w:rsidR="00C51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места расположения энергопринимающих устройств, точек контроля, предлагаемых даты и время проведения процедуры</w:t>
            </w:r>
          </w:p>
        </w:tc>
        <w:tc>
          <w:tcPr>
            <w:tcW w:w="2427" w:type="dxa"/>
          </w:tcPr>
          <w:p w14:paraId="75D924D4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Очное обращение заявителя в офис обслуживания потребителей, письменное обращение способом, позволяющим подтвердить факт получения</w:t>
            </w:r>
          </w:p>
        </w:tc>
        <w:tc>
          <w:tcPr>
            <w:tcW w:w="2427" w:type="dxa"/>
          </w:tcPr>
          <w:p w14:paraId="2666D613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522F5085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14.04.2014 №186,</w:t>
            </w:r>
          </w:p>
          <w:p w14:paraId="7C30F24D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32145-2013</w:t>
            </w:r>
          </w:p>
        </w:tc>
      </w:tr>
      <w:tr w:rsidR="007C1034" w:rsidRPr="00974142" w14:paraId="49A917E8" w14:textId="77777777" w:rsidTr="00373B80">
        <w:tc>
          <w:tcPr>
            <w:tcW w:w="704" w:type="dxa"/>
          </w:tcPr>
          <w:p w14:paraId="4B9A2832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7404EB17" w14:textId="77777777" w:rsidR="007C1034" w:rsidRPr="00974142" w:rsidRDefault="00147B22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3598" w:type="dxa"/>
          </w:tcPr>
          <w:p w14:paraId="7BBBC4E4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всех необходимых сведений в заявлении </w:t>
            </w:r>
          </w:p>
          <w:p w14:paraId="6D7D62A0" w14:textId="613AE389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</w:t>
            </w:r>
            <w:r w:rsidR="00C517C0" w:rsidRPr="00C517C0">
              <w:rPr>
                <w:rFonts w:ascii="Times New Roman" w:hAnsi="Times New Roman" w:cs="Times New Roman"/>
                <w:sz w:val="16"/>
                <w:szCs w:val="16"/>
              </w:rPr>
              <w:t>ООО «КЭС Оренбуржья»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427" w:type="dxa"/>
          </w:tcPr>
          <w:p w14:paraId="7E3D8171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2427" w:type="dxa"/>
          </w:tcPr>
          <w:p w14:paraId="189BCCDB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2C0EAA54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034" w:rsidRPr="00974142" w14:paraId="5AB5FF4A" w14:textId="77777777" w:rsidTr="00373B80">
        <w:tc>
          <w:tcPr>
            <w:tcW w:w="704" w:type="dxa"/>
          </w:tcPr>
          <w:p w14:paraId="7706EC61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5FA741EB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3598" w:type="dxa"/>
          </w:tcPr>
          <w:p w14:paraId="2E98B7CD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Согласованные с потребителем точки контроля и сроки проведения контроля/испытания качества электрической энергии</w:t>
            </w:r>
          </w:p>
          <w:p w14:paraId="33D00EBD" w14:textId="77777777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2427" w:type="dxa"/>
          </w:tcPr>
          <w:p w14:paraId="4FD22547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Очно </w:t>
            </w:r>
          </w:p>
        </w:tc>
        <w:tc>
          <w:tcPr>
            <w:tcW w:w="2427" w:type="dxa"/>
          </w:tcPr>
          <w:p w14:paraId="4BECEC9C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B3DF204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32144-2013</w:t>
            </w:r>
          </w:p>
          <w:p w14:paraId="727A5905" w14:textId="77777777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32145-2013</w:t>
            </w:r>
          </w:p>
        </w:tc>
      </w:tr>
      <w:tr w:rsidR="007C1034" w:rsidRPr="00974142" w14:paraId="4DB9A712" w14:textId="77777777" w:rsidTr="00373B80">
        <w:tc>
          <w:tcPr>
            <w:tcW w:w="704" w:type="dxa"/>
          </w:tcPr>
          <w:p w14:paraId="130F9812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5849AA60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Оформление и направление потребителю результатов контроля качества электроэнергии </w:t>
            </w:r>
          </w:p>
          <w:p w14:paraId="1D1A1BCA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14:paraId="0DA8D1FA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2427" w:type="dxa"/>
          </w:tcPr>
          <w:p w14:paraId="208C2323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Письменно заказным письмом с уведомлением, очно в офисе обслуживание </w:t>
            </w:r>
          </w:p>
          <w:p w14:paraId="3B2CBBD9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3E2F4E45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Не более 60 дней при условии направления потребителю промежуточного ответа в </w:t>
            </w:r>
          </w:p>
          <w:p w14:paraId="37DA901F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6D7D40C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ГОСТ 32144-2013, Единые стандарты качества обслуживания сетевыми организациями потребителей услуг сетевых организаций, утвержденные приказом </w:t>
            </w:r>
          </w:p>
          <w:p w14:paraId="30EEA195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8F5F47" w14:textId="3A103C0F" w:rsidR="004C4221" w:rsidRPr="00974142" w:rsidRDefault="00C517C0" w:rsidP="004C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 xml:space="preserve"> 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 </w:t>
      </w:r>
    </w:p>
    <w:p w14:paraId="474707E6" w14:textId="057A4C5E" w:rsidR="004C4221" w:rsidRPr="00974142" w:rsidRDefault="00C517C0" w:rsidP="004C42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 xml:space="preserve"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 </w:t>
      </w:r>
    </w:p>
    <w:p w14:paraId="0B06EBFB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КОНТАКТНАЯ ИНФОРМАЦИЯ ДЛЯ НАПРАВЛЕНИЯ ОБРАЩЕНИИЙ: </w:t>
      </w:r>
    </w:p>
    <w:p w14:paraId="350FB8A2" w14:textId="77777777" w:rsidR="00C517C0" w:rsidRPr="002E4A87" w:rsidRDefault="00C517C0" w:rsidP="00C517C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372AF758" w14:textId="77777777" w:rsidR="00C517C0" w:rsidRPr="00F77B81" w:rsidRDefault="00C517C0" w:rsidP="00C517C0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7ABE9BBF" w14:textId="065FC0B1" w:rsidR="007C1034" w:rsidRPr="00C517C0" w:rsidRDefault="00C517C0" w:rsidP="00C517C0">
      <w:pPr>
        <w:rPr>
          <w:rFonts w:ascii="Times New Roman" w:hAnsi="Times New Roman" w:cs="Times New Roman"/>
          <w:color w:val="000000"/>
          <w:sz w:val="20"/>
          <w:szCs w:val="18"/>
        </w:rPr>
      </w:pPr>
      <w:r w:rsidRPr="00C517C0">
        <w:rPr>
          <w:rFonts w:ascii="Times New Roman" w:hAnsi="Times New Roman" w:cs="Times New Roman"/>
          <w:color w:val="000000"/>
          <w:sz w:val="20"/>
          <w:szCs w:val="18"/>
        </w:rPr>
        <w:t>Адрес центра обслуживания клиентов: 460044, г. Оренбург, ул. Березка, 2/5, пом.10</w:t>
      </w:r>
    </w:p>
    <w:sectPr w:rsidR="007C1034" w:rsidRPr="00C517C0" w:rsidSect="009741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2"/>
    <w:rsid w:val="00147B22"/>
    <w:rsid w:val="00373B80"/>
    <w:rsid w:val="004C4221"/>
    <w:rsid w:val="005943AB"/>
    <w:rsid w:val="007449D5"/>
    <w:rsid w:val="007C1034"/>
    <w:rsid w:val="00872EC6"/>
    <w:rsid w:val="00974142"/>
    <w:rsid w:val="00A507EE"/>
    <w:rsid w:val="00C517C0"/>
    <w:rsid w:val="00CF08EC"/>
    <w:rsid w:val="00D268A4"/>
    <w:rsid w:val="00D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871F"/>
  <w15:chartTrackingRefBased/>
  <w15:docId w15:val="{4E997501-B535-4F07-99C8-9E24BD7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9</cp:revision>
  <dcterms:created xsi:type="dcterms:W3CDTF">2017-03-27T11:34:00Z</dcterms:created>
  <dcterms:modified xsi:type="dcterms:W3CDTF">2021-01-15T09:15:00Z</dcterms:modified>
</cp:coreProperties>
</file>